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F" w:rsidRDefault="001C0435" w:rsidP="001C0435">
      <w:pPr>
        <w:jc w:val="right"/>
      </w:pPr>
      <w:r>
        <w:t>Name: _______________________</w:t>
      </w:r>
    </w:p>
    <w:p w:rsidR="001C0435" w:rsidRPr="001C0435" w:rsidRDefault="001C0435" w:rsidP="001C0435">
      <w:pPr>
        <w:spacing w:after="0"/>
        <w:jc w:val="center"/>
        <w:rPr>
          <w:b/>
          <w:sz w:val="28"/>
        </w:rPr>
      </w:pPr>
      <w:r w:rsidRPr="001C0435">
        <w:rPr>
          <w:b/>
          <w:sz w:val="28"/>
        </w:rPr>
        <w:t xml:space="preserve">Chapter 11 </w:t>
      </w:r>
      <w:r w:rsidR="00902D67">
        <w:rPr>
          <w:b/>
          <w:sz w:val="28"/>
        </w:rPr>
        <w:t>Notes</w:t>
      </w:r>
    </w:p>
    <w:p w:rsidR="001C0435" w:rsidRPr="001C0435" w:rsidRDefault="001C0435" w:rsidP="001C0435">
      <w:pPr>
        <w:jc w:val="center"/>
        <w:rPr>
          <w:b/>
          <w:sz w:val="28"/>
        </w:rPr>
      </w:pPr>
      <w:r w:rsidRPr="001C0435">
        <w:rPr>
          <w:b/>
          <w:sz w:val="28"/>
        </w:rPr>
        <w:t>Organizing a Corporation and Paying Dividends</w:t>
      </w:r>
    </w:p>
    <w:p w:rsidR="001C0435" w:rsidRPr="001C0435" w:rsidRDefault="001C0435" w:rsidP="001C0435">
      <w:pPr>
        <w:spacing w:after="0"/>
        <w:rPr>
          <w:b/>
          <w:smallCaps/>
          <w:sz w:val="24"/>
        </w:rPr>
      </w:pPr>
      <w:r w:rsidRPr="001C0435">
        <w:rPr>
          <w:b/>
          <w:smallCaps/>
          <w:sz w:val="24"/>
        </w:rPr>
        <w:t>11.1: Starting a Corporation</w:t>
      </w:r>
    </w:p>
    <w:p w:rsidR="001C0435" w:rsidRDefault="001C0435" w:rsidP="001C0435">
      <w:pPr>
        <w:pStyle w:val="ListParagraph"/>
        <w:numPr>
          <w:ilvl w:val="0"/>
          <w:numId w:val="1"/>
        </w:numPr>
      </w:pPr>
      <w:r w:rsidRPr="001C0435">
        <w:rPr>
          <w:b/>
        </w:rPr>
        <w:t>C_______________________</w:t>
      </w:r>
      <w:r>
        <w:t xml:space="preserve"> - </w:t>
      </w:r>
      <w:r w:rsidRPr="001C0435">
        <w:rPr>
          <w:i/>
        </w:rPr>
        <w:t>an organization with the legal rights of a person and that may be owned by many persons</w:t>
      </w:r>
    </w:p>
    <w:p w:rsidR="001C0435" w:rsidRDefault="001C0435" w:rsidP="001C0435">
      <w:pPr>
        <w:pStyle w:val="ListParagraph"/>
        <w:numPr>
          <w:ilvl w:val="1"/>
          <w:numId w:val="1"/>
        </w:numPr>
      </w:pPr>
      <w:r>
        <w:t>exists separately and apart from its owners</w:t>
      </w:r>
    </w:p>
    <w:p w:rsidR="001C0435" w:rsidRDefault="001C0435" w:rsidP="001C0435">
      <w:pPr>
        <w:pStyle w:val="ListParagraph"/>
        <w:numPr>
          <w:ilvl w:val="1"/>
          <w:numId w:val="1"/>
        </w:numPr>
      </w:pPr>
      <w:r>
        <w:t xml:space="preserve">ownership is divided into units, aka </w:t>
      </w:r>
      <w:r w:rsidRPr="001C0435">
        <w:rPr>
          <w:b/>
          <w:u w:val="single"/>
        </w:rPr>
        <w:t>Shares of Stock</w:t>
      </w:r>
    </w:p>
    <w:p w:rsidR="001C0435" w:rsidRDefault="001C0435" w:rsidP="001C0435">
      <w:pPr>
        <w:pStyle w:val="ListParagraph"/>
        <w:numPr>
          <w:ilvl w:val="1"/>
          <w:numId w:val="1"/>
        </w:numPr>
      </w:pPr>
      <w:r w:rsidRPr="001C0435">
        <w:rPr>
          <w:b/>
        </w:rPr>
        <w:t>C_________________ S____________</w:t>
      </w:r>
      <w:r>
        <w:t xml:space="preserve"> - </w:t>
      </w:r>
      <w:r w:rsidRPr="001C0435">
        <w:rPr>
          <w:i/>
        </w:rPr>
        <w:t>total shares of ownership in a corporation</w:t>
      </w:r>
    </w:p>
    <w:p w:rsidR="001C0435" w:rsidRDefault="001C0435" w:rsidP="001C0435">
      <w:pPr>
        <w:pStyle w:val="ListParagraph"/>
        <w:numPr>
          <w:ilvl w:val="1"/>
          <w:numId w:val="1"/>
        </w:numPr>
      </w:pPr>
      <w:r w:rsidRPr="001C0435">
        <w:rPr>
          <w:b/>
        </w:rPr>
        <w:t>S____________________</w:t>
      </w:r>
      <w:r>
        <w:t xml:space="preserve"> - </w:t>
      </w:r>
      <w:r w:rsidRPr="001C0435">
        <w:rPr>
          <w:i/>
        </w:rPr>
        <w:t>owner of one or more shares of a corporation</w:t>
      </w:r>
    </w:p>
    <w:p w:rsidR="001C0435" w:rsidRDefault="001C0435" w:rsidP="001C0435">
      <w:pPr>
        <w:pStyle w:val="ListParagraph"/>
        <w:numPr>
          <w:ilvl w:val="1"/>
          <w:numId w:val="1"/>
        </w:numPr>
      </w:pPr>
      <w:r w:rsidRPr="001C0435">
        <w:rPr>
          <w:b/>
        </w:rPr>
        <w:t>D__________________</w:t>
      </w:r>
      <w:r>
        <w:t xml:space="preserve"> - </w:t>
      </w:r>
      <w:r w:rsidRPr="001C0435">
        <w:rPr>
          <w:i/>
        </w:rPr>
        <w:t>earnings of a corporation distributed to stockholders</w:t>
      </w:r>
    </w:p>
    <w:p w:rsidR="001C0435" w:rsidRPr="001C0435" w:rsidRDefault="001C0435" w:rsidP="001C0435">
      <w:pPr>
        <w:pStyle w:val="ListParagraph"/>
        <w:numPr>
          <w:ilvl w:val="0"/>
          <w:numId w:val="1"/>
        </w:numPr>
        <w:rPr>
          <w:i/>
        </w:rPr>
      </w:pPr>
      <w:r w:rsidRPr="001C0435">
        <w:rPr>
          <w:b/>
        </w:rPr>
        <w:t>B_______________ of D____________________</w:t>
      </w:r>
      <w:r>
        <w:t xml:space="preserve"> - </w:t>
      </w:r>
      <w:r w:rsidRPr="001C0435">
        <w:rPr>
          <w:i/>
        </w:rPr>
        <w:t>group of persons elected by the stockholders to manage a corporation</w:t>
      </w:r>
    </w:p>
    <w:p w:rsidR="001C0435" w:rsidRDefault="001C0435" w:rsidP="001C0435">
      <w:pPr>
        <w:pStyle w:val="ListParagraph"/>
        <w:numPr>
          <w:ilvl w:val="1"/>
          <w:numId w:val="1"/>
        </w:numPr>
      </w:pPr>
      <w:r>
        <w:t>represent stockholders’ combined interests</w:t>
      </w:r>
    </w:p>
    <w:p w:rsidR="001C0435" w:rsidRDefault="001C0435" w:rsidP="001C0435">
      <w:pPr>
        <w:pStyle w:val="ListParagraph"/>
        <w:numPr>
          <w:ilvl w:val="1"/>
          <w:numId w:val="1"/>
        </w:numPr>
      </w:pPr>
      <w:r>
        <w:t>determines corporation policies and selects corporate officers to supervise the day-to-day management of the corporation</w:t>
      </w:r>
    </w:p>
    <w:p w:rsidR="001C0435" w:rsidRPr="00FA15A3" w:rsidRDefault="001C0435" w:rsidP="001C0435">
      <w:pPr>
        <w:pStyle w:val="ListParagraph"/>
        <w:numPr>
          <w:ilvl w:val="0"/>
          <w:numId w:val="1"/>
        </w:numPr>
        <w:rPr>
          <w:b/>
        </w:rPr>
      </w:pPr>
      <w:r w:rsidRPr="00FA15A3">
        <w:rPr>
          <w:b/>
        </w:rPr>
        <w:t>Legal Requirements for Forming a Corporation</w:t>
      </w:r>
    </w:p>
    <w:p w:rsidR="00FA15A3" w:rsidRDefault="00FA15A3" w:rsidP="00FA15A3">
      <w:pPr>
        <w:pStyle w:val="ListParagraph"/>
        <w:numPr>
          <w:ilvl w:val="1"/>
          <w:numId w:val="1"/>
        </w:numPr>
      </w:pPr>
      <w:r>
        <w:t>To form a corporation, persons must submit an application to the state in which the company is to be incorporated.</w:t>
      </w:r>
    </w:p>
    <w:p w:rsidR="00FA15A3" w:rsidRDefault="00FA15A3" w:rsidP="00FA15A3">
      <w:pPr>
        <w:pStyle w:val="ListParagraph"/>
        <w:numPr>
          <w:ilvl w:val="2"/>
          <w:numId w:val="1"/>
        </w:numPr>
      </w:pPr>
      <w:r w:rsidRPr="00A315B7">
        <w:rPr>
          <w:b/>
        </w:rPr>
        <w:t>A_______________ of I____________________</w:t>
      </w:r>
      <w:r>
        <w:t xml:space="preserve"> - </w:t>
      </w:r>
      <w:r w:rsidRPr="00A315B7">
        <w:rPr>
          <w:i/>
        </w:rPr>
        <w:t>a written application requesting permission to form a corporation</w:t>
      </w:r>
    </w:p>
    <w:p w:rsidR="00FA15A3" w:rsidRDefault="00FA15A3" w:rsidP="00FA15A3">
      <w:pPr>
        <w:pStyle w:val="ListParagraph"/>
        <w:numPr>
          <w:ilvl w:val="2"/>
          <w:numId w:val="1"/>
        </w:numPr>
      </w:pPr>
      <w:r w:rsidRPr="00A315B7">
        <w:rPr>
          <w:b/>
        </w:rPr>
        <w:t>C________________</w:t>
      </w:r>
      <w:r>
        <w:t xml:space="preserve"> - </w:t>
      </w:r>
      <w:r w:rsidRPr="00A315B7">
        <w:rPr>
          <w:i/>
        </w:rPr>
        <w:t>approved articles of incorporation, aka certificate of incorporation</w:t>
      </w:r>
    </w:p>
    <w:p w:rsidR="00FA15A3" w:rsidRPr="00FA15A3" w:rsidRDefault="00FA15A3" w:rsidP="00FA15A3">
      <w:pPr>
        <w:pStyle w:val="ListParagraph"/>
        <w:numPr>
          <w:ilvl w:val="0"/>
          <w:numId w:val="1"/>
        </w:numPr>
        <w:rPr>
          <w:b/>
        </w:rPr>
      </w:pPr>
      <w:r w:rsidRPr="00FA15A3">
        <w:rPr>
          <w:b/>
        </w:rPr>
        <w:t>Rights of Stockholders</w:t>
      </w:r>
    </w:p>
    <w:p w:rsidR="00FA15A3" w:rsidRDefault="00FA15A3" w:rsidP="00FA15A3">
      <w:pPr>
        <w:pStyle w:val="ListParagraph"/>
        <w:numPr>
          <w:ilvl w:val="1"/>
          <w:numId w:val="1"/>
        </w:numPr>
      </w:pPr>
      <w:r>
        <w:t>Most stockholders have three basic rights:</w:t>
      </w:r>
    </w:p>
    <w:p w:rsidR="00FA15A3" w:rsidRDefault="00FA15A3" w:rsidP="00A315B7">
      <w:pPr>
        <w:pStyle w:val="ListParagraph"/>
        <w:numPr>
          <w:ilvl w:val="0"/>
          <w:numId w:val="2"/>
        </w:numPr>
        <w:ind w:left="2160"/>
      </w:pPr>
      <w:r>
        <w:t>To ____________ at stockholders’ meetings unless an exception is made for holders of a particular kind of stock.</w:t>
      </w:r>
    </w:p>
    <w:p w:rsidR="00FA15A3" w:rsidRDefault="00FA15A3" w:rsidP="00A315B7">
      <w:pPr>
        <w:pStyle w:val="ListParagraph"/>
        <w:numPr>
          <w:ilvl w:val="0"/>
          <w:numId w:val="2"/>
        </w:numPr>
        <w:ind w:left="2160"/>
      </w:pPr>
      <w:r>
        <w:t>To ______________ in a corporation’s earnings.</w:t>
      </w:r>
    </w:p>
    <w:p w:rsidR="00FA15A3" w:rsidRDefault="00FA15A3" w:rsidP="00A315B7">
      <w:pPr>
        <w:pStyle w:val="ListParagraph"/>
        <w:numPr>
          <w:ilvl w:val="0"/>
          <w:numId w:val="2"/>
        </w:numPr>
        <w:ind w:left="2160"/>
      </w:pPr>
      <w:r>
        <w:t>To share in the ____________________ of the assets of the corporation if it ______________ operation and sells all its assets.</w:t>
      </w:r>
    </w:p>
    <w:p w:rsidR="00FA15A3" w:rsidRPr="006F6D74" w:rsidRDefault="00FA15A3" w:rsidP="00FA15A3">
      <w:pPr>
        <w:pStyle w:val="ListParagraph"/>
        <w:numPr>
          <w:ilvl w:val="0"/>
          <w:numId w:val="3"/>
        </w:numPr>
        <w:rPr>
          <w:b/>
        </w:rPr>
      </w:pPr>
      <w:r w:rsidRPr="006F6D74">
        <w:rPr>
          <w:b/>
        </w:rPr>
        <w:t>Capital Stock of a Corporation</w:t>
      </w:r>
    </w:p>
    <w:p w:rsidR="00FA15A3" w:rsidRDefault="00A315B7" w:rsidP="00FA15A3">
      <w:pPr>
        <w:pStyle w:val="ListParagraph"/>
        <w:numPr>
          <w:ilvl w:val="1"/>
          <w:numId w:val="3"/>
        </w:numPr>
      </w:pPr>
      <w:r>
        <w:t>Corporations may issue two basic kinds of stock:</w:t>
      </w:r>
    </w:p>
    <w:p w:rsidR="00A315B7" w:rsidRDefault="00A315B7" w:rsidP="00A315B7">
      <w:pPr>
        <w:pStyle w:val="ListParagraph"/>
        <w:numPr>
          <w:ilvl w:val="2"/>
          <w:numId w:val="3"/>
        </w:numPr>
      </w:pPr>
      <w:r w:rsidRPr="006F6D74">
        <w:rPr>
          <w:b/>
        </w:rPr>
        <w:t>C________________ S__________</w:t>
      </w:r>
      <w:r>
        <w:t xml:space="preserve"> - </w:t>
      </w:r>
      <w:r w:rsidRPr="006F6D74">
        <w:rPr>
          <w:i/>
        </w:rPr>
        <w:t>stock that does not give stockholders any special preferences</w:t>
      </w:r>
    </w:p>
    <w:p w:rsidR="00A315B7" w:rsidRDefault="00A315B7" w:rsidP="00A315B7">
      <w:pPr>
        <w:pStyle w:val="ListParagraph"/>
        <w:numPr>
          <w:ilvl w:val="2"/>
          <w:numId w:val="3"/>
        </w:numPr>
      </w:pPr>
      <w:r w:rsidRPr="006F6D74">
        <w:rPr>
          <w:b/>
        </w:rPr>
        <w:t>P_______________ S_________</w:t>
      </w:r>
      <w:r>
        <w:t xml:space="preserve"> - </w:t>
      </w:r>
      <w:r w:rsidRPr="006F6D74">
        <w:rPr>
          <w:i/>
        </w:rPr>
        <w:t>stock that gives stockholders preference in earnings and other rights</w:t>
      </w:r>
    </w:p>
    <w:p w:rsidR="00A315B7" w:rsidRDefault="00A315B7" w:rsidP="00A315B7">
      <w:pPr>
        <w:pStyle w:val="ListParagraph"/>
        <w:numPr>
          <w:ilvl w:val="0"/>
          <w:numId w:val="3"/>
        </w:numPr>
      </w:pPr>
      <w:r w:rsidRPr="006F6D74">
        <w:rPr>
          <w:b/>
        </w:rPr>
        <w:t>S____________ C________________</w:t>
      </w:r>
      <w:r>
        <w:t xml:space="preserve"> - </w:t>
      </w:r>
      <w:r w:rsidRPr="006F6D74">
        <w:rPr>
          <w:i/>
        </w:rPr>
        <w:t>written evidence of the number of shares that each stockholder owns in a corporation</w:t>
      </w:r>
    </w:p>
    <w:p w:rsidR="00A315B7" w:rsidRDefault="00A315B7" w:rsidP="00A315B7">
      <w:pPr>
        <w:pStyle w:val="ListParagraph"/>
        <w:numPr>
          <w:ilvl w:val="1"/>
          <w:numId w:val="3"/>
        </w:numPr>
      </w:pPr>
      <w:r>
        <w:t>issued when full payment is received for the stock</w:t>
      </w:r>
    </w:p>
    <w:p w:rsidR="00A315B7" w:rsidRDefault="00A315B7" w:rsidP="00A315B7">
      <w:pPr>
        <w:pStyle w:val="ListParagraph"/>
        <w:numPr>
          <w:ilvl w:val="1"/>
          <w:numId w:val="3"/>
        </w:numPr>
      </w:pPr>
      <w:r>
        <w:t>usually states the issue date, certificate number, number of shares, and name of the stockholder</w:t>
      </w:r>
    </w:p>
    <w:p w:rsidR="00A315B7" w:rsidRDefault="00A315B7" w:rsidP="00A315B7">
      <w:pPr>
        <w:pStyle w:val="ListParagraph"/>
        <w:numPr>
          <w:ilvl w:val="1"/>
          <w:numId w:val="3"/>
        </w:numPr>
      </w:pPr>
      <w:r w:rsidRPr="006F6D74">
        <w:rPr>
          <w:b/>
        </w:rPr>
        <w:lastRenderedPageBreak/>
        <w:t>S______________ T______________</w:t>
      </w:r>
      <w:r>
        <w:t xml:space="preserve"> - </w:t>
      </w:r>
      <w:r w:rsidRPr="006F6D74">
        <w:rPr>
          <w:i/>
        </w:rPr>
        <w:t>changing ownership of stock</w:t>
      </w:r>
      <w:r w:rsidR="006F6D74" w:rsidRPr="006F6D74">
        <w:rPr>
          <w:i/>
        </w:rPr>
        <w:t>, when a stockholder decides to sell some or all shares of stock owned</w:t>
      </w:r>
    </w:p>
    <w:p w:rsidR="006F6D74" w:rsidRPr="006F6D74" w:rsidRDefault="006F6D74" w:rsidP="006F6D74">
      <w:pPr>
        <w:pStyle w:val="ListParagraph"/>
        <w:numPr>
          <w:ilvl w:val="0"/>
          <w:numId w:val="3"/>
        </w:numPr>
        <w:rPr>
          <w:b/>
        </w:rPr>
      </w:pPr>
      <w:r w:rsidRPr="006F6D74">
        <w:rPr>
          <w:b/>
        </w:rPr>
        <w:t>Value of Stock</w:t>
      </w:r>
    </w:p>
    <w:p w:rsidR="006F6D74" w:rsidRPr="00C80E34" w:rsidRDefault="006F6D74" w:rsidP="006F6D74">
      <w:pPr>
        <w:pStyle w:val="ListParagraph"/>
        <w:numPr>
          <w:ilvl w:val="1"/>
          <w:numId w:val="3"/>
        </w:numPr>
        <w:rPr>
          <w:i/>
        </w:rPr>
      </w:pPr>
      <w:r w:rsidRPr="00C80E34">
        <w:rPr>
          <w:b/>
        </w:rPr>
        <w:t>P________ V___________</w:t>
      </w:r>
      <w:r>
        <w:t xml:space="preserve"> - </w:t>
      </w:r>
      <w:r w:rsidRPr="00C80E34">
        <w:rPr>
          <w:i/>
        </w:rPr>
        <w:t>value assigned to a share of stock and printed on the stock certificate</w:t>
      </w:r>
    </w:p>
    <w:p w:rsidR="006F6D74" w:rsidRPr="00C80E34" w:rsidRDefault="006F6D74" w:rsidP="006F6D74">
      <w:pPr>
        <w:pStyle w:val="ListParagraph"/>
        <w:numPr>
          <w:ilvl w:val="1"/>
          <w:numId w:val="3"/>
        </w:numPr>
        <w:rPr>
          <w:i/>
        </w:rPr>
      </w:pPr>
      <w:r w:rsidRPr="00C80E34">
        <w:rPr>
          <w:b/>
          <w:u w:val="single"/>
        </w:rPr>
        <w:t>Par-Value S____________</w:t>
      </w:r>
      <w:r>
        <w:t xml:space="preserve"> - </w:t>
      </w:r>
      <w:r w:rsidRPr="00C80E34">
        <w:rPr>
          <w:i/>
        </w:rPr>
        <w:t>a share of stock that has an authorized value printed on the stock certificate</w:t>
      </w:r>
    </w:p>
    <w:p w:rsidR="006F6D74" w:rsidRPr="00C80E34" w:rsidRDefault="006F6D74" w:rsidP="006F6D74">
      <w:pPr>
        <w:pStyle w:val="ListParagraph"/>
        <w:numPr>
          <w:ilvl w:val="1"/>
          <w:numId w:val="3"/>
        </w:numPr>
        <w:rPr>
          <w:i/>
        </w:rPr>
      </w:pPr>
      <w:r w:rsidRPr="00C80E34">
        <w:rPr>
          <w:b/>
          <w:u w:val="single"/>
        </w:rPr>
        <w:t>N____-Par-Value Stock</w:t>
      </w:r>
      <w:r>
        <w:t xml:space="preserve"> – </w:t>
      </w:r>
      <w:r w:rsidRPr="00C80E34">
        <w:rPr>
          <w:i/>
        </w:rPr>
        <w:t>a share of stock that has no authorized value printed on the stock certificate</w:t>
      </w:r>
    </w:p>
    <w:p w:rsidR="006F6D74" w:rsidRPr="00C80E34" w:rsidRDefault="006F6D74" w:rsidP="006F6D74">
      <w:pPr>
        <w:pStyle w:val="ListParagraph"/>
        <w:numPr>
          <w:ilvl w:val="1"/>
          <w:numId w:val="3"/>
        </w:numPr>
        <w:rPr>
          <w:i/>
        </w:rPr>
      </w:pPr>
      <w:r w:rsidRPr="00C80E34">
        <w:rPr>
          <w:b/>
        </w:rPr>
        <w:t>S_____________-V___________ S____________</w:t>
      </w:r>
      <w:r>
        <w:t xml:space="preserve"> - </w:t>
      </w:r>
      <w:r w:rsidRPr="00C80E34">
        <w:rPr>
          <w:i/>
        </w:rPr>
        <w:t>no-par-value stock that is assigned a value by a corporation, some states required that no-par-value stock be assigned a stated or specific value, similar to par-value stock, except that the value is not printed on the stock certificates</w:t>
      </w:r>
    </w:p>
    <w:p w:rsidR="006F6D74" w:rsidRPr="00C80E34" w:rsidRDefault="006F6D74" w:rsidP="006F6D74">
      <w:pPr>
        <w:pStyle w:val="ListParagraph"/>
        <w:numPr>
          <w:ilvl w:val="0"/>
          <w:numId w:val="3"/>
        </w:numPr>
        <w:rPr>
          <w:b/>
        </w:rPr>
      </w:pPr>
      <w:r w:rsidRPr="00C80E34">
        <w:rPr>
          <w:b/>
        </w:rPr>
        <w:t>Common Stock</w:t>
      </w:r>
    </w:p>
    <w:p w:rsidR="006F6D74" w:rsidRDefault="006F6D74" w:rsidP="006F6D74">
      <w:pPr>
        <w:pStyle w:val="ListParagraph"/>
        <w:numPr>
          <w:ilvl w:val="1"/>
          <w:numId w:val="3"/>
        </w:numPr>
      </w:pPr>
      <w:r>
        <w:t>If a corporation issues only common stock, the common stockholders are entitled to all of the dividends.</w:t>
      </w:r>
    </w:p>
    <w:p w:rsidR="006F6D74" w:rsidRDefault="006F6D74" w:rsidP="006F6D74">
      <w:pPr>
        <w:pStyle w:val="ListParagraph"/>
        <w:numPr>
          <w:ilvl w:val="1"/>
          <w:numId w:val="3"/>
        </w:numPr>
      </w:pPr>
      <w:r>
        <w:t>Only owners of common stock have the right to vote on matters brought before the stockholders.</w:t>
      </w:r>
    </w:p>
    <w:p w:rsidR="006F6D74" w:rsidRPr="00C80E34" w:rsidRDefault="006F6D74" w:rsidP="006F6D74">
      <w:pPr>
        <w:pStyle w:val="ListParagraph"/>
        <w:numPr>
          <w:ilvl w:val="0"/>
          <w:numId w:val="3"/>
        </w:numPr>
        <w:rPr>
          <w:b/>
        </w:rPr>
      </w:pPr>
      <w:r w:rsidRPr="00C80E34">
        <w:rPr>
          <w:b/>
        </w:rPr>
        <w:t>Preferred Stock</w:t>
      </w:r>
    </w:p>
    <w:p w:rsidR="006F6D74" w:rsidRDefault="006F6D74" w:rsidP="006F6D74">
      <w:pPr>
        <w:pStyle w:val="ListParagraph"/>
        <w:numPr>
          <w:ilvl w:val="1"/>
          <w:numId w:val="3"/>
        </w:numPr>
      </w:pPr>
      <w:r>
        <w:t xml:space="preserve">To attract more investors, a corporation may offer preferred stock with preferences as to some of the basic stockholders’ rights. </w:t>
      </w:r>
    </w:p>
    <w:p w:rsidR="00C80E34" w:rsidRDefault="00C80E34" w:rsidP="006F6D74">
      <w:pPr>
        <w:pStyle w:val="ListParagraph"/>
        <w:numPr>
          <w:ilvl w:val="1"/>
          <w:numId w:val="3"/>
        </w:numPr>
      </w:pPr>
      <w:r>
        <w:t>Preferred stockholders usually do not have voting rights and cannot influence when and how much is paid in dividends.</w:t>
      </w:r>
    </w:p>
    <w:p w:rsidR="00C80E34" w:rsidRDefault="00C80E34" w:rsidP="00C80E34">
      <w:pPr>
        <w:pStyle w:val="ListParagraph"/>
        <w:numPr>
          <w:ilvl w:val="1"/>
          <w:numId w:val="3"/>
        </w:numPr>
      </w:pPr>
      <w:r>
        <w:t>Preference is given to preferred stockholders is to received dividends before common stockholders.</w:t>
      </w:r>
    </w:p>
    <w:p w:rsidR="00C80E34" w:rsidRPr="00EB76DD" w:rsidRDefault="00C80E34" w:rsidP="00C80E34">
      <w:pPr>
        <w:pStyle w:val="ListParagraph"/>
        <w:numPr>
          <w:ilvl w:val="0"/>
          <w:numId w:val="3"/>
        </w:numPr>
        <w:rPr>
          <w:b/>
        </w:rPr>
      </w:pPr>
      <w:r w:rsidRPr="00EB76DD">
        <w:rPr>
          <w:b/>
        </w:rPr>
        <w:t>Capital Accounts of a Corporation</w:t>
      </w:r>
    </w:p>
    <w:p w:rsidR="00C80E34" w:rsidRDefault="00C80E34" w:rsidP="00C80E34">
      <w:pPr>
        <w:pStyle w:val="ListParagraph"/>
        <w:numPr>
          <w:ilvl w:val="1"/>
          <w:numId w:val="3"/>
        </w:numPr>
      </w:pPr>
      <w:r>
        <w:t>Because of the number of owners, a corporation does not keep a separate capital account for each stockholder. Instead, it maintains a since summary general ledger capital account for each kind of stock issued.</w:t>
      </w:r>
    </w:p>
    <w:p w:rsidR="00C80E34" w:rsidRDefault="00C80E34" w:rsidP="00C80E34">
      <w:pPr>
        <w:pStyle w:val="ListParagraph"/>
        <w:numPr>
          <w:ilvl w:val="1"/>
          <w:numId w:val="3"/>
        </w:numPr>
      </w:pPr>
      <w:r>
        <w:t>A corporation’s net income is recorded in the capital account</w:t>
      </w:r>
      <w:r w:rsidR="00146B86">
        <w:t xml:space="preserve">, </w:t>
      </w:r>
      <w:r w:rsidR="00146B86" w:rsidRPr="00146B86">
        <w:rPr>
          <w:i/>
        </w:rPr>
        <w:t>R________________ E________________</w:t>
      </w:r>
      <w:r w:rsidR="00146B86">
        <w:t>.</w:t>
      </w:r>
    </w:p>
    <w:p w:rsidR="00146B86" w:rsidRPr="00CF5697" w:rsidRDefault="00146B86" w:rsidP="00CF5697">
      <w:pPr>
        <w:spacing w:after="0"/>
        <w:rPr>
          <w:i/>
        </w:rPr>
      </w:pPr>
      <w:r w:rsidRPr="00CF5697">
        <w:rPr>
          <w:i/>
        </w:rPr>
        <w:t>Example:</w:t>
      </w:r>
    </w:p>
    <w:p w:rsidR="00146B86" w:rsidRDefault="000A0E39" w:rsidP="00146B86">
      <w:r>
        <w:rPr>
          <w:noProof/>
        </w:rPr>
        <w:drawing>
          <wp:anchor distT="0" distB="0" distL="114300" distR="114300" simplePos="0" relativeHeight="251658240" behindDoc="0" locked="0" layoutInCell="1" allowOverlap="1" wp14:anchorId="5F54403B" wp14:editId="3E3111B8">
            <wp:simplePos x="0" y="0"/>
            <wp:positionH relativeFrom="margin">
              <wp:align>center</wp:align>
            </wp:positionH>
            <wp:positionV relativeFrom="paragraph">
              <wp:posOffset>389890</wp:posOffset>
            </wp:positionV>
            <wp:extent cx="7106558" cy="10667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C239.tmp"/>
                    <pic:cNvPicPr/>
                  </pic:nvPicPr>
                  <pic:blipFill>
                    <a:blip r:embed="rId5">
                      <a:extLst>
                        <a:ext uri="{28A0092B-C50C-407E-A947-70E740481C1C}">
                          <a14:useLocalDpi xmlns:a14="http://schemas.microsoft.com/office/drawing/2010/main" val="0"/>
                        </a:ext>
                      </a:extLst>
                    </a:blip>
                    <a:stretch>
                      <a:fillRect/>
                    </a:stretch>
                  </pic:blipFill>
                  <pic:spPr>
                    <a:xfrm>
                      <a:off x="0" y="0"/>
                      <a:ext cx="7106558" cy="1066743"/>
                    </a:xfrm>
                    <a:prstGeom prst="rect">
                      <a:avLst/>
                    </a:prstGeom>
                  </pic:spPr>
                </pic:pic>
              </a:graphicData>
            </a:graphic>
            <wp14:sizeRelH relativeFrom="page">
              <wp14:pctWidth>0</wp14:pctWidth>
            </wp14:sizeRelH>
            <wp14:sizeRelV relativeFrom="page">
              <wp14:pctHeight>0</wp14:pctHeight>
            </wp14:sizeRelV>
          </wp:anchor>
        </w:drawing>
      </w:r>
      <w:r w:rsidR="00146B86">
        <w:t>January 5. Received cash from six incorporators for 30,000 shares of $10.00 stated-value common stock, $300,000. Receipt Nos. 1-6.</w:t>
      </w:r>
    </w:p>
    <w:p w:rsidR="00146B86" w:rsidRDefault="00146B86" w:rsidP="00146B86"/>
    <w:p w:rsidR="00146B86" w:rsidRDefault="00146B86" w:rsidP="00146B86"/>
    <w:p w:rsidR="000A0E39" w:rsidRDefault="000A0E39">
      <w:r>
        <w:br w:type="page"/>
      </w:r>
    </w:p>
    <w:p w:rsidR="00CF5697" w:rsidRDefault="00CF5697" w:rsidP="00CF5697">
      <w:pPr>
        <w:pStyle w:val="ListParagraph"/>
        <w:numPr>
          <w:ilvl w:val="0"/>
          <w:numId w:val="4"/>
        </w:numPr>
      </w:pPr>
      <w:r w:rsidRPr="00EB76DD">
        <w:rPr>
          <w:b/>
        </w:rPr>
        <w:lastRenderedPageBreak/>
        <w:t>O___________________ C__________</w:t>
      </w:r>
      <w:r>
        <w:t xml:space="preserve"> - </w:t>
      </w:r>
      <w:r w:rsidRPr="00EB76DD">
        <w:rPr>
          <w:i/>
        </w:rPr>
        <w:t>fees and other expenses of organizing a corporation, may include the following:</w:t>
      </w:r>
    </w:p>
    <w:p w:rsidR="00CF5697" w:rsidRDefault="00CF5697" w:rsidP="00CF5697">
      <w:pPr>
        <w:pStyle w:val="ListParagraph"/>
        <w:numPr>
          <w:ilvl w:val="0"/>
          <w:numId w:val="5"/>
        </w:numPr>
        <w:ind w:left="2160"/>
      </w:pPr>
      <w:r>
        <w:t>An _____________________ fee paid to the state when the articles of incorporation of submitted.</w:t>
      </w:r>
    </w:p>
    <w:p w:rsidR="00CF5697" w:rsidRDefault="00CF5697" w:rsidP="00CF5697">
      <w:pPr>
        <w:pStyle w:val="ListParagraph"/>
        <w:numPr>
          <w:ilvl w:val="0"/>
          <w:numId w:val="5"/>
        </w:numPr>
        <w:ind w:left="2160"/>
      </w:pPr>
      <w:r>
        <w:t>____________________ fees for legal services during the process of incorporation.</w:t>
      </w:r>
    </w:p>
    <w:p w:rsidR="00CF5697" w:rsidRDefault="00CF5697" w:rsidP="00CF5697">
      <w:pPr>
        <w:pStyle w:val="ListParagraph"/>
        <w:numPr>
          <w:ilvl w:val="0"/>
          <w:numId w:val="5"/>
        </w:numPr>
        <w:ind w:left="2160"/>
      </w:pPr>
      <w:r>
        <w:t>Other ___________________ expenses incurred prior to receiving a charter.</w:t>
      </w:r>
    </w:p>
    <w:p w:rsidR="00CF5697" w:rsidRDefault="00CF5697" w:rsidP="00CF5697">
      <w:pPr>
        <w:pStyle w:val="ListParagraph"/>
        <w:numPr>
          <w:ilvl w:val="1"/>
          <w:numId w:val="4"/>
        </w:numPr>
      </w:pPr>
      <w:r>
        <w:t>Until it receives a charter, a corporation does not exist to pay the organization costs. The planning required to start a new corporation often takes months. Therefore, one of the incorporators usually agrees to pay these costs until the charter is granted. After it receives a charter, a corporation reimburses the incorporator for the organization costs.</w:t>
      </w:r>
    </w:p>
    <w:p w:rsidR="00CF5697" w:rsidRPr="00CF5697" w:rsidRDefault="00CF5697" w:rsidP="00CF5697">
      <w:pPr>
        <w:spacing w:after="0"/>
        <w:rPr>
          <w:i/>
        </w:rPr>
      </w:pPr>
      <w:r w:rsidRPr="00CF5697">
        <w:rPr>
          <w:i/>
        </w:rPr>
        <w:t>Example:</w:t>
      </w:r>
    </w:p>
    <w:p w:rsidR="00CF5697" w:rsidRDefault="000A0E39" w:rsidP="008A19E7">
      <w:pPr>
        <w:spacing w:after="0"/>
      </w:pPr>
      <w:r>
        <w:rPr>
          <w:noProof/>
        </w:rPr>
        <w:drawing>
          <wp:anchor distT="0" distB="0" distL="114300" distR="114300" simplePos="0" relativeHeight="251659264" behindDoc="0" locked="0" layoutInCell="1" allowOverlap="1" wp14:anchorId="4CD2132E" wp14:editId="32369A3D">
            <wp:simplePos x="0" y="0"/>
            <wp:positionH relativeFrom="margin">
              <wp:align>center</wp:align>
            </wp:positionH>
            <wp:positionV relativeFrom="paragraph">
              <wp:posOffset>283210</wp:posOffset>
            </wp:positionV>
            <wp:extent cx="7157430" cy="10858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CD10D.tmp"/>
                    <pic:cNvPicPr/>
                  </pic:nvPicPr>
                  <pic:blipFill>
                    <a:blip r:embed="rId6">
                      <a:extLst>
                        <a:ext uri="{28A0092B-C50C-407E-A947-70E740481C1C}">
                          <a14:useLocalDpi xmlns:a14="http://schemas.microsoft.com/office/drawing/2010/main" val="0"/>
                        </a:ext>
                      </a:extLst>
                    </a:blip>
                    <a:stretch>
                      <a:fillRect/>
                    </a:stretch>
                  </pic:blipFill>
                  <pic:spPr>
                    <a:xfrm>
                      <a:off x="0" y="0"/>
                      <a:ext cx="7157430" cy="1085850"/>
                    </a:xfrm>
                    <a:prstGeom prst="rect">
                      <a:avLst/>
                    </a:prstGeom>
                  </pic:spPr>
                </pic:pic>
              </a:graphicData>
            </a:graphic>
            <wp14:sizeRelH relativeFrom="page">
              <wp14:pctWidth>0</wp14:pctWidth>
            </wp14:sizeRelH>
            <wp14:sizeRelV relativeFrom="page">
              <wp14:pctHeight>0</wp14:pctHeight>
            </wp14:sizeRelV>
          </wp:anchor>
        </w:drawing>
      </w:r>
      <w:r w:rsidR="00CF5697">
        <w:t>January 5. Paid cash to Amy Thacker as reimbursement for organization costs, $2,400.00. Check No. 1</w:t>
      </w:r>
    </w:p>
    <w:p w:rsidR="00CF5697" w:rsidRDefault="00CF5697" w:rsidP="00CF5697"/>
    <w:p w:rsidR="00CF5697" w:rsidRDefault="00CF5697" w:rsidP="00CF5697"/>
    <w:p w:rsidR="000A0E39" w:rsidRDefault="000A0E39" w:rsidP="00CF5697"/>
    <w:p w:rsidR="000A0E39" w:rsidRDefault="000A0E39" w:rsidP="00CF5697"/>
    <w:p w:rsidR="000A0E39" w:rsidRDefault="000A0E39" w:rsidP="00CF5697"/>
    <w:p w:rsidR="000A0E39" w:rsidRPr="001C0435" w:rsidRDefault="000A0E39" w:rsidP="000A0E39">
      <w:pPr>
        <w:spacing w:after="0"/>
        <w:rPr>
          <w:b/>
          <w:smallCaps/>
          <w:sz w:val="24"/>
        </w:rPr>
      </w:pPr>
      <w:r>
        <w:rPr>
          <w:b/>
          <w:smallCaps/>
          <w:sz w:val="24"/>
        </w:rPr>
        <w:t>11.2</w:t>
      </w:r>
      <w:r w:rsidRPr="001C0435">
        <w:rPr>
          <w:b/>
          <w:smallCaps/>
          <w:sz w:val="24"/>
        </w:rPr>
        <w:t xml:space="preserve">: </w:t>
      </w:r>
      <w:r>
        <w:rPr>
          <w:b/>
          <w:smallCaps/>
          <w:sz w:val="24"/>
        </w:rPr>
        <w:t>Stock Subscriptions and the Balance Sheet</w:t>
      </w:r>
    </w:p>
    <w:p w:rsidR="000A0E39" w:rsidRPr="000A0E39" w:rsidRDefault="000A0E39" w:rsidP="000A0E39">
      <w:pPr>
        <w:pStyle w:val="ListParagraph"/>
        <w:numPr>
          <w:ilvl w:val="0"/>
          <w:numId w:val="1"/>
        </w:numPr>
      </w:pPr>
      <w:r>
        <w:t xml:space="preserve">Corporations frequently contract with investors to sell capital stock with payment to be received at a later date. </w:t>
      </w:r>
    </w:p>
    <w:p w:rsidR="000A0E39" w:rsidRDefault="000A0E39" w:rsidP="000A0E39">
      <w:pPr>
        <w:pStyle w:val="ListParagraph"/>
        <w:numPr>
          <w:ilvl w:val="0"/>
          <w:numId w:val="1"/>
        </w:numPr>
      </w:pPr>
      <w:r>
        <w:rPr>
          <w:b/>
        </w:rPr>
        <w:t>S__________________ for C_____________ S__________</w:t>
      </w:r>
      <w:r>
        <w:t xml:space="preserve"> - </w:t>
      </w:r>
      <w:r>
        <w:rPr>
          <w:i/>
        </w:rPr>
        <w:t>entering into an agreement with a corporation to buy capital stock and pay at a later date</w:t>
      </w:r>
    </w:p>
    <w:p w:rsidR="000A0E39" w:rsidRPr="000A0E39" w:rsidRDefault="000A0E39" w:rsidP="000A0E39">
      <w:pPr>
        <w:spacing w:after="0"/>
        <w:rPr>
          <w:i/>
        </w:rPr>
      </w:pPr>
      <w:r w:rsidRPr="000A0E39">
        <w:rPr>
          <w:i/>
        </w:rPr>
        <w:t>Example:</w:t>
      </w:r>
    </w:p>
    <w:p w:rsidR="000A0E39" w:rsidRDefault="000A0E39" w:rsidP="008A19E7">
      <w:pPr>
        <w:spacing w:after="0"/>
      </w:pPr>
      <w:r>
        <w:t>January 5. Received a subscription from Daniel Herring for 2,000 shares of $10.00 stated-value common stock, $20,000.00. Memorandum No. 1.</w:t>
      </w:r>
    </w:p>
    <w:p w:rsidR="000A0E39" w:rsidRDefault="000A0E39" w:rsidP="000A0E39">
      <w:r>
        <w:rPr>
          <w:noProof/>
        </w:rPr>
        <w:drawing>
          <wp:inline distT="0" distB="0" distL="0" distR="0">
            <wp:extent cx="5763429" cy="115268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C774B.tmp"/>
                    <pic:cNvPicPr/>
                  </pic:nvPicPr>
                  <pic:blipFill>
                    <a:blip r:embed="rId7">
                      <a:extLst>
                        <a:ext uri="{28A0092B-C50C-407E-A947-70E740481C1C}">
                          <a14:useLocalDpi xmlns:a14="http://schemas.microsoft.com/office/drawing/2010/main" val="0"/>
                        </a:ext>
                      </a:extLst>
                    </a:blip>
                    <a:stretch>
                      <a:fillRect/>
                    </a:stretch>
                  </pic:blipFill>
                  <pic:spPr>
                    <a:xfrm>
                      <a:off x="0" y="0"/>
                      <a:ext cx="5763429" cy="1152686"/>
                    </a:xfrm>
                    <a:prstGeom prst="rect">
                      <a:avLst/>
                    </a:prstGeom>
                  </pic:spPr>
                </pic:pic>
              </a:graphicData>
            </a:graphic>
          </wp:inline>
        </w:drawing>
      </w:r>
    </w:p>
    <w:p w:rsidR="000A0E39" w:rsidRPr="008A19E7" w:rsidRDefault="008A19E7" w:rsidP="008A19E7">
      <w:pPr>
        <w:spacing w:after="0"/>
        <w:rPr>
          <w:i/>
        </w:rPr>
      </w:pPr>
      <w:r w:rsidRPr="008A19E7">
        <w:rPr>
          <w:i/>
        </w:rPr>
        <w:t>Example:</w:t>
      </w:r>
    </w:p>
    <w:p w:rsidR="008A19E7" w:rsidRDefault="008A19E7" w:rsidP="008A19E7">
      <w:pPr>
        <w:spacing w:after="0"/>
      </w:pPr>
      <w:r>
        <w:t>March 1. Received cash from Daniel Herring in partial payment of stock subscription, $10,000.00. Receipt No. 45.</w:t>
      </w:r>
    </w:p>
    <w:p w:rsidR="008A19E7" w:rsidRDefault="008A19E7" w:rsidP="000A0E39">
      <w:r>
        <w:rPr>
          <w:noProof/>
        </w:rPr>
        <w:drawing>
          <wp:anchor distT="0" distB="0" distL="114300" distR="114300" simplePos="0" relativeHeight="251661312" behindDoc="0" locked="0" layoutInCell="1" allowOverlap="1" wp14:anchorId="4EB9AC41" wp14:editId="441213C1">
            <wp:simplePos x="0" y="0"/>
            <wp:positionH relativeFrom="margin">
              <wp:align>center</wp:align>
            </wp:positionH>
            <wp:positionV relativeFrom="paragraph">
              <wp:posOffset>0</wp:posOffset>
            </wp:positionV>
            <wp:extent cx="7106558" cy="106674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C239.tmp"/>
                    <pic:cNvPicPr/>
                  </pic:nvPicPr>
                  <pic:blipFill>
                    <a:blip r:embed="rId5">
                      <a:extLst>
                        <a:ext uri="{28A0092B-C50C-407E-A947-70E740481C1C}">
                          <a14:useLocalDpi xmlns:a14="http://schemas.microsoft.com/office/drawing/2010/main" val="0"/>
                        </a:ext>
                      </a:extLst>
                    </a:blip>
                    <a:stretch>
                      <a:fillRect/>
                    </a:stretch>
                  </pic:blipFill>
                  <pic:spPr>
                    <a:xfrm>
                      <a:off x="0" y="0"/>
                      <a:ext cx="7106558" cy="1066743"/>
                    </a:xfrm>
                    <a:prstGeom prst="rect">
                      <a:avLst/>
                    </a:prstGeom>
                  </pic:spPr>
                </pic:pic>
              </a:graphicData>
            </a:graphic>
            <wp14:sizeRelH relativeFrom="page">
              <wp14:pctWidth>0</wp14:pctWidth>
            </wp14:sizeRelH>
            <wp14:sizeRelV relativeFrom="page">
              <wp14:pctHeight>0</wp14:pctHeight>
            </wp14:sizeRelV>
          </wp:anchor>
        </w:drawing>
      </w:r>
    </w:p>
    <w:p w:rsidR="000A0E39" w:rsidRDefault="000A0E39" w:rsidP="000A0E39"/>
    <w:p w:rsidR="000A0E39" w:rsidRDefault="008A19E7" w:rsidP="008A19E7">
      <w:pPr>
        <w:pStyle w:val="ListParagraph"/>
        <w:numPr>
          <w:ilvl w:val="0"/>
          <w:numId w:val="6"/>
        </w:numPr>
      </w:pPr>
      <w:r>
        <w:t>When a stock subscription is fully paid for, a stock certificate is issued to the stockholder.</w:t>
      </w:r>
    </w:p>
    <w:p w:rsidR="008A19E7" w:rsidRPr="008A19E7" w:rsidRDefault="008A19E7" w:rsidP="008A19E7">
      <w:pPr>
        <w:spacing w:after="0"/>
        <w:rPr>
          <w:i/>
        </w:rPr>
      </w:pPr>
      <w:r w:rsidRPr="008A19E7">
        <w:rPr>
          <w:i/>
        </w:rPr>
        <w:lastRenderedPageBreak/>
        <w:t>Example:</w:t>
      </w:r>
    </w:p>
    <w:p w:rsidR="008A19E7" w:rsidRDefault="008A19E7" w:rsidP="008A19E7">
      <w:pPr>
        <w:spacing w:after="0"/>
      </w:pPr>
      <w:r>
        <w:t>July 1. Issued Stock Certificate No. 7 to Daniel Herring for 2,000 shares of $10.00 stated-value common stock. Memorandum No. 67.</w:t>
      </w:r>
    </w:p>
    <w:p w:rsidR="008A19E7" w:rsidRDefault="008A19E7" w:rsidP="008A19E7">
      <w:r>
        <w:rPr>
          <w:noProof/>
        </w:rPr>
        <w:drawing>
          <wp:inline distT="0" distB="0" distL="0" distR="0" wp14:anchorId="33296AC0" wp14:editId="56F10F88">
            <wp:extent cx="5763429" cy="115268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C774B.tmp"/>
                    <pic:cNvPicPr/>
                  </pic:nvPicPr>
                  <pic:blipFill>
                    <a:blip r:embed="rId7">
                      <a:extLst>
                        <a:ext uri="{28A0092B-C50C-407E-A947-70E740481C1C}">
                          <a14:useLocalDpi xmlns:a14="http://schemas.microsoft.com/office/drawing/2010/main" val="0"/>
                        </a:ext>
                      </a:extLst>
                    </a:blip>
                    <a:stretch>
                      <a:fillRect/>
                    </a:stretch>
                  </pic:blipFill>
                  <pic:spPr>
                    <a:xfrm>
                      <a:off x="0" y="0"/>
                      <a:ext cx="5763429" cy="1152686"/>
                    </a:xfrm>
                    <a:prstGeom prst="rect">
                      <a:avLst/>
                    </a:prstGeom>
                  </pic:spPr>
                </pic:pic>
              </a:graphicData>
            </a:graphic>
          </wp:inline>
        </w:drawing>
      </w:r>
    </w:p>
    <w:p w:rsidR="008E3BC5" w:rsidRPr="008E3BC5" w:rsidRDefault="008E3BC5" w:rsidP="008E3BC5">
      <w:pPr>
        <w:rPr>
          <w:b/>
        </w:rPr>
      </w:pPr>
    </w:p>
    <w:p w:rsidR="008A19E7" w:rsidRPr="008416A7" w:rsidRDefault="00171421" w:rsidP="00171421">
      <w:pPr>
        <w:pStyle w:val="ListParagraph"/>
        <w:numPr>
          <w:ilvl w:val="0"/>
          <w:numId w:val="6"/>
        </w:numPr>
        <w:rPr>
          <w:b/>
        </w:rPr>
      </w:pPr>
      <w:r w:rsidRPr="008416A7">
        <w:rPr>
          <w:b/>
        </w:rPr>
        <w:t>Balance Sheet of a Newly Formed Corporation</w:t>
      </w:r>
    </w:p>
    <w:p w:rsidR="008416A7" w:rsidRDefault="008E3BC5" w:rsidP="008416A7">
      <w:r>
        <w:rPr>
          <w:noProof/>
        </w:rPr>
        <w:drawing>
          <wp:inline distT="0" distB="0" distL="0" distR="0">
            <wp:extent cx="6120720" cy="3467100"/>
            <wp:effectExtent l="19050" t="19050" r="1397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CBA0.tmp"/>
                    <pic:cNvPicPr/>
                  </pic:nvPicPr>
                  <pic:blipFill>
                    <a:blip r:embed="rId8">
                      <a:extLst>
                        <a:ext uri="{28A0092B-C50C-407E-A947-70E740481C1C}">
                          <a14:useLocalDpi xmlns:a14="http://schemas.microsoft.com/office/drawing/2010/main" val="0"/>
                        </a:ext>
                      </a:extLst>
                    </a:blip>
                    <a:stretch>
                      <a:fillRect/>
                    </a:stretch>
                  </pic:blipFill>
                  <pic:spPr>
                    <a:xfrm>
                      <a:off x="0" y="0"/>
                      <a:ext cx="6126063" cy="3470126"/>
                    </a:xfrm>
                    <a:prstGeom prst="rect">
                      <a:avLst/>
                    </a:prstGeom>
                    <a:ln>
                      <a:solidFill>
                        <a:schemeClr val="tx1"/>
                      </a:solidFill>
                    </a:ln>
                  </pic:spPr>
                </pic:pic>
              </a:graphicData>
            </a:graphic>
          </wp:inline>
        </w:drawing>
      </w:r>
    </w:p>
    <w:p w:rsidR="008416A7" w:rsidRDefault="008416A7" w:rsidP="00171421">
      <w:pPr>
        <w:pStyle w:val="ListParagraph"/>
        <w:numPr>
          <w:ilvl w:val="1"/>
          <w:numId w:val="6"/>
        </w:numPr>
      </w:pPr>
      <w:r>
        <w:t>Assets</w:t>
      </w:r>
    </w:p>
    <w:p w:rsidR="00171421" w:rsidRDefault="00171421" w:rsidP="008416A7">
      <w:pPr>
        <w:pStyle w:val="ListParagraph"/>
        <w:numPr>
          <w:ilvl w:val="2"/>
          <w:numId w:val="6"/>
        </w:numPr>
      </w:pPr>
      <w:r>
        <w:t xml:space="preserve">Cash on Hand = original $300,000 paid by the incorporators </w:t>
      </w:r>
      <w:r>
        <w:rPr>
          <w:i/>
        </w:rPr>
        <w:t>minus</w:t>
      </w:r>
      <w:r>
        <w:t xml:space="preserve"> the $2,400 paid for organization costs</w:t>
      </w:r>
    </w:p>
    <w:p w:rsidR="00171421" w:rsidRDefault="00171421" w:rsidP="008416A7">
      <w:pPr>
        <w:pStyle w:val="ListParagraph"/>
        <w:numPr>
          <w:ilvl w:val="2"/>
          <w:numId w:val="6"/>
        </w:numPr>
      </w:pPr>
      <w:r>
        <w:t>Subscriptions Receivable = amount due from Daniel Herring, $20,000</w:t>
      </w:r>
    </w:p>
    <w:p w:rsidR="00171421" w:rsidRDefault="00171421" w:rsidP="008416A7">
      <w:pPr>
        <w:pStyle w:val="ListParagraph"/>
        <w:numPr>
          <w:ilvl w:val="2"/>
          <w:numId w:val="6"/>
        </w:numPr>
      </w:pPr>
      <w:r>
        <w:t xml:space="preserve">(Long-Term Investments and Plant Assets listed here if </w:t>
      </w:r>
      <w:r w:rsidR="008416A7">
        <w:t>needed)</w:t>
      </w:r>
    </w:p>
    <w:p w:rsidR="00171421" w:rsidRDefault="00171421" w:rsidP="008416A7">
      <w:pPr>
        <w:pStyle w:val="ListParagraph"/>
        <w:numPr>
          <w:ilvl w:val="2"/>
          <w:numId w:val="6"/>
        </w:numPr>
      </w:pPr>
      <w:r>
        <w:t>Intangible Assets – assets of a nonphysical nature that have value for a business</w:t>
      </w:r>
    </w:p>
    <w:p w:rsidR="00171421" w:rsidRDefault="00171421" w:rsidP="008416A7">
      <w:pPr>
        <w:pStyle w:val="ListParagraph"/>
        <w:numPr>
          <w:ilvl w:val="3"/>
          <w:numId w:val="6"/>
        </w:numPr>
      </w:pPr>
      <w:r>
        <w:t>Organization Costs</w:t>
      </w:r>
    </w:p>
    <w:p w:rsidR="008416A7" w:rsidRDefault="008416A7" w:rsidP="008416A7">
      <w:pPr>
        <w:pStyle w:val="ListParagraph"/>
        <w:numPr>
          <w:ilvl w:val="1"/>
          <w:numId w:val="6"/>
        </w:numPr>
      </w:pPr>
      <w:r>
        <w:t>Stockholders’ Equity</w:t>
      </w:r>
    </w:p>
    <w:p w:rsidR="008416A7" w:rsidRDefault="008416A7" w:rsidP="008416A7">
      <w:pPr>
        <w:pStyle w:val="ListParagraph"/>
        <w:numPr>
          <w:ilvl w:val="2"/>
          <w:numId w:val="6"/>
        </w:numPr>
      </w:pPr>
      <w:r>
        <w:t>Paid-In Capital = $300,000 of issued common stock plus $20,000 in common stock subscribed</w:t>
      </w:r>
    </w:p>
    <w:p w:rsidR="00EB76DD" w:rsidRDefault="00EB76DD">
      <w:r>
        <w:br w:type="page"/>
      </w:r>
    </w:p>
    <w:p w:rsidR="00181C62" w:rsidRPr="001C0435" w:rsidRDefault="00181C62" w:rsidP="00181C62">
      <w:pPr>
        <w:spacing w:after="0"/>
        <w:rPr>
          <w:b/>
          <w:smallCaps/>
          <w:sz w:val="24"/>
        </w:rPr>
      </w:pPr>
      <w:r w:rsidRPr="001C0435">
        <w:rPr>
          <w:b/>
          <w:smallCaps/>
          <w:sz w:val="24"/>
        </w:rPr>
        <w:lastRenderedPageBreak/>
        <w:t>11.</w:t>
      </w:r>
      <w:r>
        <w:rPr>
          <w:b/>
          <w:smallCaps/>
          <w:sz w:val="24"/>
        </w:rPr>
        <w:t>3</w:t>
      </w:r>
      <w:r w:rsidRPr="001C0435">
        <w:rPr>
          <w:b/>
          <w:smallCaps/>
          <w:sz w:val="24"/>
        </w:rPr>
        <w:t xml:space="preserve">: </w:t>
      </w:r>
      <w:r>
        <w:rPr>
          <w:b/>
          <w:smallCaps/>
          <w:sz w:val="24"/>
        </w:rPr>
        <w:t>Calculating and Journalizing Dividends for a Corporation</w:t>
      </w:r>
    </w:p>
    <w:p w:rsidR="00181C62" w:rsidRDefault="00181C62" w:rsidP="00181C62">
      <w:pPr>
        <w:pStyle w:val="ListParagraph"/>
        <w:numPr>
          <w:ilvl w:val="0"/>
          <w:numId w:val="1"/>
        </w:numPr>
      </w:pPr>
      <w:r>
        <w:rPr>
          <w:b/>
        </w:rPr>
        <w:t>D_________________ a D_______________</w:t>
      </w:r>
      <w:r>
        <w:t xml:space="preserve"> - </w:t>
      </w:r>
      <w:r>
        <w:rPr>
          <w:i/>
        </w:rPr>
        <w:t>action by a board of directors to distribute corporate earnings to stockholders</w:t>
      </w:r>
    </w:p>
    <w:p w:rsidR="00181C62" w:rsidRDefault="00181C62" w:rsidP="00181C62">
      <w:pPr>
        <w:pStyle w:val="ListParagraph"/>
        <w:numPr>
          <w:ilvl w:val="0"/>
          <w:numId w:val="1"/>
        </w:numPr>
      </w:pPr>
      <w:r>
        <w:t>The board determines when and what amount of retained earnings will be distributed. A corporation has no obligation to distribute money to stockholders until the board of directors has declared a dividend.</w:t>
      </w:r>
    </w:p>
    <w:p w:rsidR="00181C62" w:rsidRDefault="00181C62" w:rsidP="00181C62">
      <w:pPr>
        <w:pStyle w:val="ListParagraph"/>
        <w:numPr>
          <w:ilvl w:val="0"/>
          <w:numId w:val="1"/>
        </w:numPr>
      </w:pPr>
      <w:r w:rsidRPr="00181C62">
        <w:t>Three important dates are involved in distributing a dividend:</w:t>
      </w:r>
    </w:p>
    <w:p w:rsidR="00181C62" w:rsidRPr="00181C62" w:rsidRDefault="00181C62" w:rsidP="00181C62">
      <w:pPr>
        <w:pStyle w:val="ListParagraph"/>
        <w:numPr>
          <w:ilvl w:val="0"/>
          <w:numId w:val="7"/>
        </w:numPr>
        <w:ind w:left="1440"/>
        <w:rPr>
          <w:i/>
        </w:rPr>
      </w:pPr>
      <w:r w:rsidRPr="00181C62">
        <w:rPr>
          <w:b/>
        </w:rPr>
        <w:t>D________ of D__________________</w:t>
      </w:r>
      <w:r>
        <w:t xml:space="preserve"> - </w:t>
      </w:r>
      <w:r w:rsidRPr="00181C62">
        <w:rPr>
          <w:i/>
        </w:rPr>
        <w:t>the date on which a board of directors votes to distribute a dividend</w:t>
      </w:r>
    </w:p>
    <w:p w:rsidR="00181C62" w:rsidRDefault="00181C62" w:rsidP="00181C62">
      <w:pPr>
        <w:pStyle w:val="ListParagraph"/>
        <w:numPr>
          <w:ilvl w:val="0"/>
          <w:numId w:val="7"/>
        </w:numPr>
        <w:ind w:left="1440"/>
      </w:pPr>
      <w:r w:rsidRPr="00181C62">
        <w:rPr>
          <w:b/>
        </w:rPr>
        <w:t>D________ of R______________</w:t>
      </w:r>
      <w:r>
        <w:t xml:space="preserve"> - </w:t>
      </w:r>
      <w:r w:rsidRPr="00181C62">
        <w:rPr>
          <w:i/>
        </w:rPr>
        <w:t>the date that determines which stockholders are to receive dividends, stockholders may buy and sell stock at any time, however, only persons listed as stockholders on the date of record will receive dividends</w:t>
      </w:r>
    </w:p>
    <w:p w:rsidR="00181C62" w:rsidRDefault="00181C62" w:rsidP="00181C62">
      <w:pPr>
        <w:pStyle w:val="ListParagraph"/>
        <w:numPr>
          <w:ilvl w:val="0"/>
          <w:numId w:val="7"/>
        </w:numPr>
        <w:ind w:left="1440"/>
      </w:pPr>
      <w:r>
        <w:rPr>
          <w:b/>
        </w:rPr>
        <w:t xml:space="preserve">D________ of P______________ </w:t>
      </w:r>
      <w:r w:rsidRPr="00181C62">
        <w:t>-</w:t>
      </w:r>
      <w:r>
        <w:t xml:space="preserve"> </w:t>
      </w:r>
      <w:r w:rsidRPr="00181C62">
        <w:rPr>
          <w:i/>
        </w:rPr>
        <w:t>the date on which dividends are actually to be paid to stockholders</w:t>
      </w:r>
    </w:p>
    <w:p w:rsidR="00181C62" w:rsidRDefault="00181C62" w:rsidP="00181C62">
      <w:pPr>
        <w:pStyle w:val="ListParagraph"/>
        <w:numPr>
          <w:ilvl w:val="0"/>
          <w:numId w:val="8"/>
        </w:numPr>
      </w:pPr>
      <w:r>
        <w:t>Transactions are recorded in a corporation’s accounts on two of the three dates: (1) date of declaration and (2) date of payment.</w:t>
      </w:r>
    </w:p>
    <w:p w:rsidR="004474DA" w:rsidRPr="00B117D8" w:rsidRDefault="004474DA" w:rsidP="00B117D8">
      <w:pPr>
        <w:spacing w:after="0"/>
        <w:rPr>
          <w:i/>
        </w:rPr>
      </w:pPr>
      <w:r w:rsidRPr="00B117D8">
        <w:rPr>
          <w:i/>
        </w:rPr>
        <w:t xml:space="preserve">Example: </w:t>
      </w:r>
    </w:p>
    <w:p w:rsidR="004474DA" w:rsidRPr="00B117D8" w:rsidRDefault="004474DA" w:rsidP="00B117D8">
      <w:pPr>
        <w:spacing w:after="0"/>
        <w:rPr>
          <w:b/>
        </w:rPr>
      </w:pPr>
      <w:r w:rsidRPr="00B117D8">
        <w:rPr>
          <w:b/>
        </w:rPr>
        <w:t>Calculating a Dividend</w:t>
      </w:r>
    </w:p>
    <w:p w:rsidR="00B117D8" w:rsidRDefault="00B117D8" w:rsidP="004474DA">
      <w:r>
        <w:t>The board of directors has decided to declare an annual dividend of $24,000. On the date of record, the corporation has issued 1,000 shares of 8%, $100.00 par-value preferred stock and 16,000 shares of $20.00 stated-value common stock.</w:t>
      </w:r>
    </w:p>
    <w:p w:rsidR="00B117D8" w:rsidRPr="00B117D8" w:rsidRDefault="00B117D8" w:rsidP="00B117D8">
      <w:pPr>
        <w:spacing w:after="0" w:line="240" w:lineRule="auto"/>
        <w:ind w:left="360"/>
        <w:rPr>
          <w:u w:val="single"/>
        </w:rPr>
      </w:pPr>
      <w:r w:rsidRPr="00B117D8">
        <w:rPr>
          <w:u w:val="single"/>
        </w:rPr>
        <w:t>Value of Preferred and Common Stock:</w:t>
      </w:r>
    </w:p>
    <w:p w:rsidR="00B117D8" w:rsidRDefault="00B117D8" w:rsidP="00B117D8">
      <w:pPr>
        <w:tabs>
          <w:tab w:val="center" w:pos="1440"/>
          <w:tab w:val="center" w:pos="2880"/>
          <w:tab w:val="center" w:pos="4320"/>
          <w:tab w:val="center" w:pos="5760"/>
          <w:tab w:val="center" w:pos="7200"/>
        </w:tabs>
        <w:spacing w:after="0" w:line="240" w:lineRule="auto"/>
      </w:pPr>
      <w:r>
        <w:tab/>
        <w:t>Number of</w:t>
      </w:r>
      <w:r>
        <w:tab/>
        <w:t>x</w:t>
      </w:r>
      <w:r>
        <w:tab/>
        <w:t>Par Value</w:t>
      </w:r>
      <w:r>
        <w:tab/>
        <w:t>=</w:t>
      </w:r>
      <w:r>
        <w:tab/>
        <w:t>Value of</w:t>
      </w:r>
    </w:p>
    <w:p w:rsidR="00B117D8" w:rsidRDefault="00B117D8" w:rsidP="00B117D8">
      <w:pPr>
        <w:tabs>
          <w:tab w:val="center" w:pos="1440"/>
          <w:tab w:val="center" w:pos="2880"/>
          <w:tab w:val="center" w:pos="4320"/>
          <w:tab w:val="center" w:pos="5760"/>
          <w:tab w:val="center" w:pos="7200"/>
        </w:tabs>
        <w:spacing w:after="0" w:line="240" w:lineRule="auto"/>
      </w:pPr>
      <w:r>
        <w:tab/>
        <w:t>Preferred Shares</w:t>
      </w:r>
      <w:r>
        <w:tab/>
      </w:r>
      <w:r>
        <w:tab/>
      </w:r>
      <w:r>
        <w:tab/>
      </w:r>
      <w:r>
        <w:tab/>
        <w:t>Preferred Stock</w:t>
      </w:r>
    </w:p>
    <w:p w:rsidR="00B117D8" w:rsidRDefault="00B117D8" w:rsidP="00B117D8">
      <w:pPr>
        <w:tabs>
          <w:tab w:val="center" w:pos="1440"/>
          <w:tab w:val="center" w:pos="2880"/>
          <w:tab w:val="center" w:pos="4320"/>
          <w:tab w:val="center" w:pos="5760"/>
          <w:tab w:val="center" w:pos="7200"/>
        </w:tabs>
        <w:spacing w:after="0" w:line="240" w:lineRule="auto"/>
      </w:pPr>
      <w:r>
        <w:tab/>
        <w:t>1,000</w:t>
      </w:r>
      <w:r>
        <w:tab/>
        <w:t>x</w:t>
      </w:r>
      <w:r>
        <w:tab/>
        <w:t>$100.00</w:t>
      </w:r>
      <w:r>
        <w:tab/>
        <w:t>=</w:t>
      </w:r>
      <w:r>
        <w:tab/>
        <w:t>$100,000.00</w:t>
      </w:r>
    </w:p>
    <w:p w:rsidR="00B117D8" w:rsidRDefault="00B117D8" w:rsidP="00B117D8">
      <w:pPr>
        <w:tabs>
          <w:tab w:val="center" w:pos="1440"/>
          <w:tab w:val="center" w:pos="2880"/>
          <w:tab w:val="center" w:pos="4320"/>
          <w:tab w:val="center" w:pos="5760"/>
          <w:tab w:val="center" w:pos="7200"/>
        </w:tabs>
        <w:spacing w:after="0" w:line="240" w:lineRule="auto"/>
      </w:pPr>
    </w:p>
    <w:p w:rsidR="00B117D8" w:rsidRDefault="00B117D8" w:rsidP="00B117D8">
      <w:pPr>
        <w:tabs>
          <w:tab w:val="center" w:pos="1440"/>
          <w:tab w:val="center" w:pos="2880"/>
          <w:tab w:val="center" w:pos="4320"/>
          <w:tab w:val="center" w:pos="5760"/>
          <w:tab w:val="center" w:pos="7200"/>
        </w:tabs>
        <w:spacing w:after="0" w:line="240" w:lineRule="auto"/>
      </w:pPr>
      <w:r>
        <w:tab/>
        <w:t xml:space="preserve">Number of </w:t>
      </w:r>
      <w:r>
        <w:tab/>
        <w:t>x</w:t>
      </w:r>
      <w:r>
        <w:tab/>
        <w:t>Stated Value</w:t>
      </w:r>
      <w:r>
        <w:tab/>
        <w:t>=</w:t>
      </w:r>
      <w:r>
        <w:tab/>
        <w:t>Value of</w:t>
      </w:r>
    </w:p>
    <w:p w:rsidR="00B117D8" w:rsidRDefault="00B117D8" w:rsidP="00B117D8">
      <w:pPr>
        <w:tabs>
          <w:tab w:val="center" w:pos="1440"/>
          <w:tab w:val="center" w:pos="2880"/>
          <w:tab w:val="center" w:pos="4320"/>
          <w:tab w:val="center" w:pos="5760"/>
          <w:tab w:val="center" w:pos="7200"/>
        </w:tabs>
        <w:spacing w:after="0" w:line="240" w:lineRule="auto"/>
      </w:pPr>
      <w:r>
        <w:tab/>
        <w:t>Common Shares</w:t>
      </w:r>
      <w:r>
        <w:tab/>
      </w:r>
      <w:r>
        <w:tab/>
      </w:r>
      <w:r>
        <w:tab/>
      </w:r>
      <w:r>
        <w:tab/>
        <w:t>Common Stock</w:t>
      </w:r>
    </w:p>
    <w:p w:rsidR="00B117D8" w:rsidRDefault="00B117D8" w:rsidP="00B117D8">
      <w:pPr>
        <w:tabs>
          <w:tab w:val="center" w:pos="1440"/>
          <w:tab w:val="center" w:pos="2880"/>
          <w:tab w:val="center" w:pos="4320"/>
          <w:tab w:val="center" w:pos="5760"/>
          <w:tab w:val="center" w:pos="7200"/>
        </w:tabs>
        <w:spacing w:after="0" w:line="240" w:lineRule="auto"/>
      </w:pPr>
      <w:r>
        <w:tab/>
        <w:t>16,000</w:t>
      </w:r>
      <w:r>
        <w:tab/>
        <w:t>x</w:t>
      </w:r>
      <w:r>
        <w:tab/>
        <w:t>$20.00</w:t>
      </w:r>
      <w:r>
        <w:tab/>
        <w:t>=</w:t>
      </w:r>
      <w:r>
        <w:tab/>
        <w:t>$320,000.00</w:t>
      </w:r>
    </w:p>
    <w:p w:rsidR="00B117D8" w:rsidRPr="00181C62" w:rsidRDefault="00B117D8" w:rsidP="004474DA"/>
    <w:p w:rsidR="008A19E7" w:rsidRPr="00B117D8" w:rsidRDefault="00B117D8" w:rsidP="00B117D8">
      <w:pPr>
        <w:spacing w:after="0" w:line="240" w:lineRule="auto"/>
        <w:ind w:left="450"/>
        <w:rPr>
          <w:u w:val="single"/>
        </w:rPr>
      </w:pPr>
      <w:r w:rsidRPr="00B117D8">
        <w:rPr>
          <w:u w:val="single"/>
        </w:rPr>
        <w:t>Distribution of Dividend:</w:t>
      </w:r>
    </w:p>
    <w:p w:rsidR="00B117D8" w:rsidRDefault="00B117D8" w:rsidP="00B117D8">
      <w:pPr>
        <w:tabs>
          <w:tab w:val="center" w:pos="1440"/>
          <w:tab w:val="center" w:pos="2880"/>
          <w:tab w:val="center" w:pos="4320"/>
          <w:tab w:val="center" w:pos="5760"/>
          <w:tab w:val="center" w:pos="7200"/>
        </w:tabs>
        <w:spacing w:after="0" w:line="240" w:lineRule="auto"/>
      </w:pPr>
      <w:r>
        <w:tab/>
      </w:r>
      <w:r>
        <w:t>Value</w:t>
      </w:r>
      <w:r>
        <w:t xml:space="preserve"> of</w:t>
      </w:r>
      <w:r>
        <w:tab/>
        <w:t>x</w:t>
      </w:r>
      <w:r>
        <w:tab/>
      </w:r>
      <w:r>
        <w:t>Preferred</w:t>
      </w:r>
      <w:r>
        <w:tab/>
        <w:t>=</w:t>
      </w:r>
      <w:r>
        <w:tab/>
      </w:r>
      <w:r>
        <w:t>Preferred Dividend</w:t>
      </w:r>
    </w:p>
    <w:p w:rsidR="00B117D8" w:rsidRDefault="00B117D8" w:rsidP="00B117D8">
      <w:pPr>
        <w:tabs>
          <w:tab w:val="center" w:pos="1440"/>
          <w:tab w:val="center" w:pos="2880"/>
          <w:tab w:val="center" w:pos="4320"/>
          <w:tab w:val="center" w:pos="5760"/>
          <w:tab w:val="center" w:pos="7200"/>
        </w:tabs>
        <w:spacing w:after="0" w:line="240" w:lineRule="auto"/>
      </w:pPr>
      <w:r>
        <w:tab/>
        <w:t xml:space="preserve">Preferred </w:t>
      </w:r>
      <w:r>
        <w:t>Stock</w:t>
      </w:r>
      <w:r>
        <w:tab/>
      </w:r>
      <w:r>
        <w:tab/>
      </w:r>
      <w:r>
        <w:t>Dividend Rate</w:t>
      </w:r>
      <w:r>
        <w:tab/>
      </w:r>
      <w:r>
        <w:tab/>
      </w:r>
      <w:r>
        <w:t>Amount</w:t>
      </w:r>
    </w:p>
    <w:p w:rsidR="00B117D8" w:rsidRDefault="00B117D8" w:rsidP="00B117D8">
      <w:pPr>
        <w:tabs>
          <w:tab w:val="center" w:pos="1440"/>
          <w:tab w:val="center" w:pos="2880"/>
          <w:tab w:val="center" w:pos="4320"/>
          <w:tab w:val="center" w:pos="5760"/>
          <w:tab w:val="center" w:pos="7200"/>
        </w:tabs>
        <w:spacing w:after="0" w:line="240" w:lineRule="auto"/>
      </w:pPr>
      <w:r>
        <w:tab/>
      </w:r>
      <w:r>
        <w:t>$100,000.00</w:t>
      </w:r>
      <w:r>
        <w:tab/>
        <w:t>x</w:t>
      </w:r>
      <w:r>
        <w:tab/>
      </w:r>
      <w:r>
        <w:t>8%</w:t>
      </w:r>
      <w:r>
        <w:tab/>
        <w:t>=</w:t>
      </w:r>
      <w:r>
        <w:tab/>
        <w:t>$8,000.00</w:t>
      </w:r>
    </w:p>
    <w:p w:rsidR="00B117D8" w:rsidRDefault="00B117D8" w:rsidP="00B117D8">
      <w:pPr>
        <w:tabs>
          <w:tab w:val="center" w:pos="1440"/>
          <w:tab w:val="center" w:pos="2880"/>
          <w:tab w:val="center" w:pos="4320"/>
          <w:tab w:val="center" w:pos="5760"/>
          <w:tab w:val="center" w:pos="7200"/>
        </w:tabs>
        <w:spacing w:after="0" w:line="240" w:lineRule="auto"/>
      </w:pPr>
    </w:p>
    <w:p w:rsidR="00B117D8" w:rsidRDefault="00B117D8" w:rsidP="00B117D8">
      <w:pPr>
        <w:tabs>
          <w:tab w:val="center" w:pos="1440"/>
          <w:tab w:val="center" w:pos="2880"/>
          <w:tab w:val="center" w:pos="4320"/>
          <w:tab w:val="center" w:pos="5760"/>
          <w:tab w:val="center" w:pos="7200"/>
        </w:tabs>
        <w:spacing w:after="0" w:line="240" w:lineRule="auto"/>
      </w:pPr>
      <w:r>
        <w:tab/>
        <w:t>Total Amount</w:t>
      </w:r>
      <w:r>
        <w:tab/>
        <w:t>-</w:t>
      </w:r>
      <w:r>
        <w:tab/>
        <w:t>Preferred Dividend</w:t>
      </w:r>
      <w:r>
        <w:tab/>
        <w:t>=</w:t>
      </w:r>
      <w:r>
        <w:tab/>
        <w:t>Amount Available</w:t>
      </w:r>
    </w:p>
    <w:p w:rsidR="00B117D8" w:rsidRDefault="00B117D8" w:rsidP="00B117D8">
      <w:pPr>
        <w:tabs>
          <w:tab w:val="center" w:pos="1440"/>
          <w:tab w:val="center" w:pos="2880"/>
          <w:tab w:val="center" w:pos="4320"/>
          <w:tab w:val="center" w:pos="5760"/>
          <w:tab w:val="center" w:pos="7200"/>
        </w:tabs>
        <w:spacing w:after="0" w:line="240" w:lineRule="auto"/>
      </w:pPr>
      <w:r>
        <w:tab/>
        <w:t>Available for Dividends</w:t>
      </w:r>
      <w:r>
        <w:tab/>
      </w:r>
      <w:r>
        <w:tab/>
        <w:t>Amount</w:t>
      </w:r>
      <w:r>
        <w:tab/>
      </w:r>
      <w:r>
        <w:tab/>
        <w:t>for Common Dividend</w:t>
      </w:r>
    </w:p>
    <w:p w:rsidR="00B117D8" w:rsidRDefault="00B117D8" w:rsidP="00B117D8">
      <w:pPr>
        <w:tabs>
          <w:tab w:val="center" w:pos="1440"/>
          <w:tab w:val="center" w:pos="2880"/>
          <w:tab w:val="center" w:pos="4320"/>
          <w:tab w:val="center" w:pos="5760"/>
          <w:tab w:val="center" w:pos="7200"/>
        </w:tabs>
        <w:spacing w:after="0" w:line="240" w:lineRule="auto"/>
      </w:pPr>
      <w:r>
        <w:tab/>
        <w:t>$24,000.00</w:t>
      </w:r>
      <w:r>
        <w:tab/>
        <w:t>-</w:t>
      </w:r>
      <w:r>
        <w:tab/>
        <w:t>$8,000.00</w:t>
      </w:r>
      <w:r>
        <w:tab/>
        <w:t>=</w:t>
      </w:r>
      <w:r>
        <w:tab/>
        <w:t>$16,000.00</w:t>
      </w:r>
    </w:p>
    <w:p w:rsidR="00B117D8" w:rsidRDefault="00B117D8" w:rsidP="008A19E7"/>
    <w:p w:rsidR="00B117D8" w:rsidRPr="00B117D8" w:rsidRDefault="00B117D8" w:rsidP="00B117D8">
      <w:pPr>
        <w:spacing w:after="0" w:line="240" w:lineRule="auto"/>
        <w:ind w:left="450"/>
        <w:rPr>
          <w:u w:val="single"/>
        </w:rPr>
      </w:pPr>
      <w:r w:rsidRPr="00B117D8">
        <w:rPr>
          <w:u w:val="single"/>
        </w:rPr>
        <w:t>Dividend Rate for Common Stock:</w:t>
      </w:r>
    </w:p>
    <w:p w:rsidR="00B117D8" w:rsidRDefault="00B117D8" w:rsidP="00B117D8">
      <w:pPr>
        <w:tabs>
          <w:tab w:val="center" w:pos="1440"/>
          <w:tab w:val="center" w:pos="2880"/>
          <w:tab w:val="center" w:pos="4320"/>
          <w:tab w:val="center" w:pos="5760"/>
          <w:tab w:val="center" w:pos="7200"/>
        </w:tabs>
        <w:spacing w:after="0" w:line="240" w:lineRule="auto"/>
      </w:pPr>
      <w:r>
        <w:tab/>
      </w:r>
      <w:r>
        <w:t>Common Dividend</w:t>
      </w:r>
      <w:r>
        <w:tab/>
      </w:r>
      <w:r w:rsidR="00CB6D4E">
        <w:t>÷</w:t>
      </w:r>
      <w:r>
        <w:tab/>
      </w:r>
      <w:r w:rsidR="00CB6D4E">
        <w:t>Value of</w:t>
      </w:r>
      <w:r>
        <w:tab/>
        <w:t>=</w:t>
      </w:r>
      <w:r>
        <w:tab/>
      </w:r>
      <w:r w:rsidR="00CB6D4E">
        <w:t>Common</w:t>
      </w:r>
    </w:p>
    <w:p w:rsidR="00B117D8" w:rsidRDefault="00B117D8" w:rsidP="00B117D8">
      <w:pPr>
        <w:tabs>
          <w:tab w:val="center" w:pos="1440"/>
          <w:tab w:val="center" w:pos="2880"/>
          <w:tab w:val="center" w:pos="4320"/>
          <w:tab w:val="center" w:pos="5760"/>
          <w:tab w:val="center" w:pos="7200"/>
        </w:tabs>
        <w:spacing w:after="0" w:line="240" w:lineRule="auto"/>
      </w:pPr>
      <w:r>
        <w:tab/>
      </w:r>
      <w:r>
        <w:t>Amount</w:t>
      </w:r>
      <w:r>
        <w:tab/>
      </w:r>
      <w:r>
        <w:tab/>
      </w:r>
      <w:r w:rsidR="00CB6D4E">
        <w:t>Common Stock</w:t>
      </w:r>
      <w:r>
        <w:tab/>
      </w:r>
      <w:r>
        <w:tab/>
      </w:r>
      <w:r w:rsidR="00CB6D4E">
        <w:t>Dividend Rate</w:t>
      </w:r>
    </w:p>
    <w:p w:rsidR="00B117D8" w:rsidRDefault="00B117D8" w:rsidP="00B117D8">
      <w:pPr>
        <w:tabs>
          <w:tab w:val="center" w:pos="1440"/>
          <w:tab w:val="center" w:pos="2880"/>
          <w:tab w:val="center" w:pos="4320"/>
          <w:tab w:val="center" w:pos="5760"/>
          <w:tab w:val="center" w:pos="7200"/>
        </w:tabs>
        <w:spacing w:after="0" w:line="240" w:lineRule="auto"/>
      </w:pPr>
      <w:r>
        <w:tab/>
      </w:r>
      <w:r w:rsidR="00CB6D4E">
        <w:t>$16</w:t>
      </w:r>
      <w:r>
        <w:t>,000.00</w:t>
      </w:r>
      <w:r>
        <w:tab/>
      </w:r>
      <w:r w:rsidR="00CB6D4E">
        <w:t>÷</w:t>
      </w:r>
      <w:r>
        <w:tab/>
      </w:r>
      <w:r w:rsidR="00CB6D4E">
        <w:t>$320,000.00</w:t>
      </w:r>
      <w:r>
        <w:tab/>
        <w:t>=</w:t>
      </w:r>
      <w:r>
        <w:tab/>
      </w:r>
      <w:r w:rsidR="00CB6D4E">
        <w:t>5%</w:t>
      </w:r>
    </w:p>
    <w:p w:rsidR="00CB6D4E" w:rsidRPr="00CB6D4E" w:rsidRDefault="00CB6D4E" w:rsidP="00CB6D4E">
      <w:pPr>
        <w:spacing w:after="0"/>
        <w:rPr>
          <w:i/>
        </w:rPr>
      </w:pPr>
      <w:r w:rsidRPr="00CB6D4E">
        <w:rPr>
          <w:i/>
        </w:rPr>
        <w:lastRenderedPageBreak/>
        <w:t>Example:</w:t>
      </w:r>
    </w:p>
    <w:p w:rsidR="00CB6D4E" w:rsidRDefault="00CB6D4E" w:rsidP="00CB6D4E">
      <w:pPr>
        <w:tabs>
          <w:tab w:val="center" w:pos="1440"/>
          <w:tab w:val="center" w:pos="2880"/>
          <w:tab w:val="center" w:pos="4320"/>
          <w:tab w:val="center" w:pos="5760"/>
          <w:tab w:val="center" w:pos="7200"/>
        </w:tabs>
        <w:spacing w:after="0"/>
      </w:pPr>
      <w:r>
        <w:t>December 15. CompuForm’s board of directors declared an annual dividend of $24,000.00. Preferred stock issued is $100,000.00 of 8%, $100.00 par-value preferred stock. Common stock issued is $320,000.00 of $20.00 stated-value common stock. Date of payment is January 15. Memorandum No. 132.</w:t>
      </w:r>
      <w:bookmarkStart w:id="0" w:name="_GoBack"/>
      <w:bookmarkEnd w:id="0"/>
    </w:p>
    <w:p w:rsidR="00CB6D4E" w:rsidRDefault="00CB6D4E" w:rsidP="00CB6D4E">
      <w:pPr>
        <w:tabs>
          <w:tab w:val="center" w:pos="1440"/>
          <w:tab w:val="center" w:pos="2880"/>
          <w:tab w:val="center" w:pos="4320"/>
          <w:tab w:val="center" w:pos="5760"/>
          <w:tab w:val="center" w:pos="7200"/>
        </w:tabs>
        <w:spacing w:after="0" w:line="276" w:lineRule="auto"/>
      </w:pPr>
      <w:r>
        <w:rPr>
          <w:noProof/>
        </w:rPr>
        <w:drawing>
          <wp:inline distT="0" distB="0" distL="0" distR="0">
            <wp:extent cx="5763429" cy="136226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C66DB.tmp"/>
                    <pic:cNvPicPr/>
                  </pic:nvPicPr>
                  <pic:blipFill>
                    <a:blip r:embed="rId9">
                      <a:extLst>
                        <a:ext uri="{28A0092B-C50C-407E-A947-70E740481C1C}">
                          <a14:useLocalDpi xmlns:a14="http://schemas.microsoft.com/office/drawing/2010/main" val="0"/>
                        </a:ext>
                      </a:extLst>
                    </a:blip>
                    <a:stretch>
                      <a:fillRect/>
                    </a:stretch>
                  </pic:blipFill>
                  <pic:spPr>
                    <a:xfrm>
                      <a:off x="0" y="0"/>
                      <a:ext cx="5763429" cy="1362265"/>
                    </a:xfrm>
                    <a:prstGeom prst="rect">
                      <a:avLst/>
                    </a:prstGeom>
                  </pic:spPr>
                </pic:pic>
              </a:graphicData>
            </a:graphic>
          </wp:inline>
        </w:drawing>
      </w:r>
    </w:p>
    <w:p w:rsidR="00CB6D4E" w:rsidRDefault="00CB6D4E" w:rsidP="00CB6D4E">
      <w:pPr>
        <w:tabs>
          <w:tab w:val="center" w:pos="1440"/>
          <w:tab w:val="center" w:pos="2880"/>
          <w:tab w:val="center" w:pos="4320"/>
          <w:tab w:val="center" w:pos="5760"/>
          <w:tab w:val="center" w:pos="7200"/>
        </w:tabs>
        <w:spacing w:after="0" w:line="276" w:lineRule="auto"/>
      </w:pPr>
    </w:p>
    <w:p w:rsidR="00CB6D4E" w:rsidRPr="00CB6D4E" w:rsidRDefault="00CB6D4E" w:rsidP="00CB6D4E">
      <w:pPr>
        <w:spacing w:after="0"/>
        <w:rPr>
          <w:i/>
        </w:rPr>
      </w:pPr>
      <w:r w:rsidRPr="00CB6D4E">
        <w:rPr>
          <w:i/>
        </w:rPr>
        <w:t>Example:</w:t>
      </w:r>
    </w:p>
    <w:p w:rsidR="00CB6D4E" w:rsidRDefault="00CB6D4E" w:rsidP="00CB6D4E">
      <w:pPr>
        <w:tabs>
          <w:tab w:val="center" w:pos="1440"/>
          <w:tab w:val="center" w:pos="2880"/>
          <w:tab w:val="center" w:pos="4320"/>
          <w:tab w:val="center" w:pos="5760"/>
          <w:tab w:val="center" w:pos="7200"/>
        </w:tabs>
        <w:spacing w:after="0"/>
      </w:pPr>
      <w:r>
        <w:rPr>
          <w:noProof/>
        </w:rPr>
        <w:drawing>
          <wp:anchor distT="0" distB="0" distL="114300" distR="114300" simplePos="0" relativeHeight="251663360" behindDoc="0" locked="0" layoutInCell="1" allowOverlap="1" wp14:anchorId="08CCD3A4" wp14:editId="34DFEA4F">
            <wp:simplePos x="0" y="0"/>
            <wp:positionH relativeFrom="margin">
              <wp:align>center</wp:align>
            </wp:positionH>
            <wp:positionV relativeFrom="paragraph">
              <wp:posOffset>248920</wp:posOffset>
            </wp:positionV>
            <wp:extent cx="7157430" cy="10858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CD10D.tmp"/>
                    <pic:cNvPicPr/>
                  </pic:nvPicPr>
                  <pic:blipFill>
                    <a:blip r:embed="rId6">
                      <a:extLst>
                        <a:ext uri="{28A0092B-C50C-407E-A947-70E740481C1C}">
                          <a14:useLocalDpi xmlns:a14="http://schemas.microsoft.com/office/drawing/2010/main" val="0"/>
                        </a:ext>
                      </a:extLst>
                    </a:blip>
                    <a:stretch>
                      <a:fillRect/>
                    </a:stretch>
                  </pic:blipFill>
                  <pic:spPr>
                    <a:xfrm>
                      <a:off x="0" y="0"/>
                      <a:ext cx="7157430" cy="1085850"/>
                    </a:xfrm>
                    <a:prstGeom prst="rect">
                      <a:avLst/>
                    </a:prstGeom>
                  </pic:spPr>
                </pic:pic>
              </a:graphicData>
            </a:graphic>
            <wp14:sizeRelH relativeFrom="page">
              <wp14:pctWidth>0</wp14:pctWidth>
            </wp14:sizeRelH>
            <wp14:sizeRelV relativeFrom="page">
              <wp14:pctHeight>0</wp14:pctHeight>
            </wp14:sizeRelV>
          </wp:anchor>
        </w:drawing>
      </w:r>
      <w:r>
        <w:t>January 15. Paid cash for annual dividend declared December 15, $24,000.00. Check No. 432.</w:t>
      </w:r>
    </w:p>
    <w:p w:rsidR="00CB6D4E" w:rsidRDefault="00CB6D4E" w:rsidP="00CB6D4E">
      <w:pPr>
        <w:tabs>
          <w:tab w:val="center" w:pos="1440"/>
          <w:tab w:val="center" w:pos="2880"/>
          <w:tab w:val="center" w:pos="4320"/>
          <w:tab w:val="center" w:pos="5760"/>
          <w:tab w:val="center" w:pos="7200"/>
        </w:tabs>
        <w:spacing w:after="0" w:line="276" w:lineRule="auto"/>
      </w:pPr>
    </w:p>
    <w:p w:rsidR="00B117D8" w:rsidRDefault="00B117D8" w:rsidP="00CB6D4E">
      <w:pPr>
        <w:spacing w:line="276" w:lineRule="auto"/>
      </w:pPr>
    </w:p>
    <w:sectPr w:rsidR="00B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E82"/>
    <w:multiLevelType w:val="hybridMultilevel"/>
    <w:tmpl w:val="0BD4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15773"/>
    <w:multiLevelType w:val="hybridMultilevel"/>
    <w:tmpl w:val="B608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2F11"/>
    <w:multiLevelType w:val="hybridMultilevel"/>
    <w:tmpl w:val="A994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A5BA4"/>
    <w:multiLevelType w:val="hybridMultilevel"/>
    <w:tmpl w:val="F1A4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D2875"/>
    <w:multiLevelType w:val="hybridMultilevel"/>
    <w:tmpl w:val="A53E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03E47"/>
    <w:multiLevelType w:val="hybridMultilevel"/>
    <w:tmpl w:val="CF32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F47BE"/>
    <w:multiLevelType w:val="hybridMultilevel"/>
    <w:tmpl w:val="341CA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A56AF"/>
    <w:multiLevelType w:val="hybridMultilevel"/>
    <w:tmpl w:val="9BA8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35"/>
    <w:rsid w:val="000A0E39"/>
    <w:rsid w:val="00146B86"/>
    <w:rsid w:val="00171421"/>
    <w:rsid w:val="00181C62"/>
    <w:rsid w:val="001C0435"/>
    <w:rsid w:val="00407B61"/>
    <w:rsid w:val="004474DA"/>
    <w:rsid w:val="004F738F"/>
    <w:rsid w:val="006F6D74"/>
    <w:rsid w:val="008416A7"/>
    <w:rsid w:val="008A19E7"/>
    <w:rsid w:val="008E3BC5"/>
    <w:rsid w:val="00902D67"/>
    <w:rsid w:val="00A315B7"/>
    <w:rsid w:val="00B117D8"/>
    <w:rsid w:val="00C80E34"/>
    <w:rsid w:val="00CB6D4E"/>
    <w:rsid w:val="00CF5697"/>
    <w:rsid w:val="00EB76DD"/>
    <w:rsid w:val="00FA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03FA1-E293-43DA-86AD-84CB164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Sara</dc:creator>
  <cp:keywords/>
  <dc:description/>
  <cp:lastModifiedBy>Burnett, Sara</cp:lastModifiedBy>
  <cp:revision>9</cp:revision>
  <dcterms:created xsi:type="dcterms:W3CDTF">2016-02-10T20:24:00Z</dcterms:created>
  <dcterms:modified xsi:type="dcterms:W3CDTF">2016-02-11T04:07:00Z</dcterms:modified>
</cp:coreProperties>
</file>